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5BA" w:rsidRDefault="00CE15BA" w:rsidP="006966F7">
      <w:pPr>
        <w:ind w:firstLine="420"/>
        <w:jc w:val="left"/>
        <w:rPr>
          <w:rFonts w:ascii="黑体" w:eastAsia="黑体" w:hAnsi="黑体"/>
          <w:spacing w:val="34"/>
          <w:sz w:val="40"/>
          <w:szCs w:val="40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CE15BA" w:rsidRDefault="00CE15BA" w:rsidP="00CE15BA">
      <w:pPr>
        <w:jc w:val="center"/>
        <w:rPr>
          <w:spacing w:val="34"/>
        </w:rPr>
      </w:pPr>
      <w:bookmarkStart w:id="0" w:name="_GoBack"/>
      <w:r>
        <w:rPr>
          <w:rFonts w:ascii="方正小标宋简体" w:eastAsia="方正小标宋简体" w:hint="eastAsia"/>
          <w:spacing w:val="34"/>
          <w:sz w:val="40"/>
          <w:szCs w:val="40"/>
        </w:rPr>
        <w:t>健康申报表</w:t>
      </w:r>
    </w:p>
    <w:bookmarkEnd w:id="0"/>
    <w:p w:rsidR="00CE15BA" w:rsidRDefault="00CE15BA" w:rsidP="00CE15BA">
      <w:pPr>
        <w:widowControl/>
        <w:spacing w:line="5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当前，我市新冠肺炎疫情防控形势总体向好，无本土疫情传播。但是境外疫情呈快速蔓延态势，国内一些地方疫情形势仍然十分严峻，我们绝不能掉以轻心、放松警惕。为了您和他人的健康安全，请如实填写以下相关信息，谢谢您的理解与配合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"/>
        <w:gridCol w:w="612"/>
        <w:gridCol w:w="1620"/>
        <w:gridCol w:w="972"/>
        <w:gridCol w:w="708"/>
        <w:gridCol w:w="1212"/>
        <w:gridCol w:w="1656"/>
        <w:gridCol w:w="1327"/>
      </w:tblGrid>
      <w:tr w:rsidR="00CE15BA" w:rsidTr="008B0CC0">
        <w:trPr>
          <w:trHeight w:val="580"/>
          <w:jc w:val="center"/>
        </w:trPr>
        <w:tc>
          <w:tcPr>
            <w:tcW w:w="1027" w:type="dxa"/>
            <w:gridSpan w:val="2"/>
            <w:vAlign w:val="center"/>
          </w:tcPr>
          <w:p w:rsidR="00CE15BA" w:rsidRDefault="00CE15BA" w:rsidP="008B0CC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620" w:type="dxa"/>
            <w:vAlign w:val="center"/>
          </w:tcPr>
          <w:p w:rsidR="00CE15BA" w:rsidRDefault="00CE15BA" w:rsidP="008B0CC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2" w:type="dxa"/>
            <w:vAlign w:val="center"/>
          </w:tcPr>
          <w:p w:rsidR="00CE15BA" w:rsidRDefault="00CE15BA" w:rsidP="008B0CC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708" w:type="dxa"/>
            <w:vAlign w:val="center"/>
          </w:tcPr>
          <w:p w:rsidR="00CE15BA" w:rsidRDefault="00CE15BA" w:rsidP="008B0CC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  <w:vAlign w:val="center"/>
          </w:tcPr>
          <w:p w:rsidR="00CE15BA" w:rsidRDefault="00CE15BA" w:rsidP="008B0CC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2983" w:type="dxa"/>
            <w:gridSpan w:val="2"/>
            <w:vAlign w:val="center"/>
          </w:tcPr>
          <w:p w:rsidR="00CE15BA" w:rsidRDefault="00CE15BA" w:rsidP="008B0CC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E15BA" w:rsidTr="008B0CC0">
        <w:trPr>
          <w:trHeight w:val="375"/>
          <w:jc w:val="center"/>
        </w:trPr>
        <w:tc>
          <w:tcPr>
            <w:tcW w:w="8522" w:type="dxa"/>
            <w:gridSpan w:val="8"/>
            <w:vAlign w:val="center"/>
          </w:tcPr>
          <w:p w:rsidR="00CE15BA" w:rsidRDefault="00CE15BA" w:rsidP="008B0CC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工作单位：</w:t>
            </w:r>
          </w:p>
        </w:tc>
      </w:tr>
      <w:tr w:rsidR="00CE15BA" w:rsidTr="008B0CC0">
        <w:trPr>
          <w:trHeight w:val="423"/>
          <w:jc w:val="center"/>
        </w:trPr>
        <w:tc>
          <w:tcPr>
            <w:tcW w:w="8522" w:type="dxa"/>
            <w:gridSpan w:val="8"/>
            <w:vAlign w:val="center"/>
          </w:tcPr>
          <w:p w:rsidR="00CE15BA" w:rsidRDefault="00CE15BA" w:rsidP="008B0CC0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居住地址：</w:t>
            </w:r>
          </w:p>
        </w:tc>
      </w:tr>
      <w:tr w:rsidR="00CE15BA" w:rsidTr="008B0CC0">
        <w:trPr>
          <w:trHeight w:val="644"/>
          <w:jc w:val="center"/>
        </w:trPr>
        <w:tc>
          <w:tcPr>
            <w:tcW w:w="415" w:type="dxa"/>
            <w:vAlign w:val="center"/>
          </w:tcPr>
          <w:p w:rsidR="00CE15BA" w:rsidRDefault="00CE15BA" w:rsidP="008B0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6780" w:type="dxa"/>
            <w:gridSpan w:val="6"/>
            <w:vAlign w:val="center"/>
          </w:tcPr>
          <w:p w:rsidR="00CE15BA" w:rsidRDefault="00CE15BA" w:rsidP="008B0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本人是否被诊断为新冠肺炎确诊病例、疑似病例、无症状感染者，未治愈或治愈出院后医学观察期未满28天？</w:t>
            </w:r>
          </w:p>
        </w:tc>
        <w:tc>
          <w:tcPr>
            <w:tcW w:w="1327" w:type="dxa"/>
            <w:vAlign w:val="center"/>
          </w:tcPr>
          <w:p w:rsidR="00CE15BA" w:rsidRDefault="00CE15BA" w:rsidP="008B0CC0">
            <w:pPr>
              <w:spacing w:line="400" w:lineRule="exact"/>
              <w:ind w:left="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</w:p>
        </w:tc>
      </w:tr>
      <w:tr w:rsidR="00CE15BA" w:rsidTr="008B0CC0">
        <w:trPr>
          <w:trHeight w:val="488"/>
          <w:jc w:val="center"/>
        </w:trPr>
        <w:tc>
          <w:tcPr>
            <w:tcW w:w="415" w:type="dxa"/>
            <w:vAlign w:val="center"/>
          </w:tcPr>
          <w:p w:rsidR="00CE15BA" w:rsidRDefault="00CE15BA" w:rsidP="008B0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w w:val="99"/>
                <w:sz w:val="24"/>
              </w:rPr>
              <w:t>2</w:t>
            </w:r>
          </w:p>
        </w:tc>
        <w:tc>
          <w:tcPr>
            <w:tcW w:w="6780" w:type="dxa"/>
            <w:gridSpan w:val="6"/>
            <w:vAlign w:val="center"/>
          </w:tcPr>
          <w:p w:rsidR="00CE15BA" w:rsidRDefault="00CE15BA" w:rsidP="008B0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14天内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是否有到境外、河北省及其他疫情较重地区的旅行史或居住史？</w:t>
            </w:r>
          </w:p>
        </w:tc>
        <w:tc>
          <w:tcPr>
            <w:tcW w:w="1327" w:type="dxa"/>
            <w:vAlign w:val="center"/>
          </w:tcPr>
          <w:p w:rsidR="00CE15BA" w:rsidRDefault="00CE15BA" w:rsidP="008B0CC0">
            <w:pPr>
              <w:spacing w:line="400" w:lineRule="exact"/>
              <w:ind w:left="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</w:p>
        </w:tc>
      </w:tr>
      <w:tr w:rsidR="00CE15BA" w:rsidTr="008B0CC0">
        <w:trPr>
          <w:trHeight w:val="488"/>
          <w:jc w:val="center"/>
        </w:trPr>
        <w:tc>
          <w:tcPr>
            <w:tcW w:w="415" w:type="dxa"/>
            <w:vAlign w:val="center"/>
          </w:tcPr>
          <w:p w:rsidR="00CE15BA" w:rsidRDefault="00CE15BA" w:rsidP="008B0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w w:val="99"/>
                <w:sz w:val="24"/>
              </w:rPr>
              <w:t>3</w:t>
            </w:r>
          </w:p>
        </w:tc>
        <w:tc>
          <w:tcPr>
            <w:tcW w:w="6780" w:type="dxa"/>
            <w:gridSpan w:val="6"/>
            <w:vAlign w:val="center"/>
          </w:tcPr>
          <w:p w:rsidR="00CE15BA" w:rsidRDefault="00CE15BA" w:rsidP="008B0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14天内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是否曾接触过来自境外、河北省、黑龙江（中高风险地区）及其他疫情较重地区的发热患者？</w:t>
            </w:r>
          </w:p>
        </w:tc>
        <w:tc>
          <w:tcPr>
            <w:tcW w:w="1327" w:type="dxa"/>
            <w:vAlign w:val="center"/>
          </w:tcPr>
          <w:p w:rsidR="00CE15BA" w:rsidRDefault="00CE15BA" w:rsidP="008B0CC0">
            <w:pPr>
              <w:spacing w:line="400" w:lineRule="exact"/>
              <w:ind w:left="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</w:p>
        </w:tc>
      </w:tr>
      <w:tr w:rsidR="00CE15BA" w:rsidTr="008B0CC0">
        <w:trPr>
          <w:trHeight w:val="488"/>
          <w:jc w:val="center"/>
        </w:trPr>
        <w:tc>
          <w:tcPr>
            <w:tcW w:w="415" w:type="dxa"/>
            <w:vAlign w:val="center"/>
          </w:tcPr>
          <w:p w:rsidR="00CE15BA" w:rsidRDefault="00CE15BA" w:rsidP="008B0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w w:val="99"/>
                <w:sz w:val="24"/>
              </w:rPr>
              <w:t>4</w:t>
            </w:r>
          </w:p>
        </w:tc>
        <w:tc>
          <w:tcPr>
            <w:tcW w:w="6780" w:type="dxa"/>
            <w:gridSpan w:val="6"/>
            <w:vAlign w:val="center"/>
          </w:tcPr>
          <w:p w:rsidR="00CE15BA" w:rsidRDefault="00CE15BA" w:rsidP="008B0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14天内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是否曾接触过来自境外、河北省、黑龙江（中高风险地区）及其他疫情较重地区的有呼吸道症状的患者？</w:t>
            </w:r>
          </w:p>
        </w:tc>
        <w:tc>
          <w:tcPr>
            <w:tcW w:w="1327" w:type="dxa"/>
            <w:vAlign w:val="center"/>
          </w:tcPr>
          <w:p w:rsidR="00CE15BA" w:rsidRDefault="00CE15BA" w:rsidP="008B0CC0">
            <w:pPr>
              <w:spacing w:line="400" w:lineRule="exact"/>
              <w:ind w:left="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</w:p>
        </w:tc>
      </w:tr>
      <w:tr w:rsidR="00CE15BA" w:rsidTr="008B0CC0">
        <w:trPr>
          <w:trHeight w:val="488"/>
          <w:jc w:val="center"/>
        </w:trPr>
        <w:tc>
          <w:tcPr>
            <w:tcW w:w="415" w:type="dxa"/>
            <w:vAlign w:val="center"/>
          </w:tcPr>
          <w:p w:rsidR="00CE15BA" w:rsidRDefault="00CE15BA" w:rsidP="008B0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w w:val="99"/>
                <w:sz w:val="24"/>
              </w:rPr>
              <w:t>5</w:t>
            </w:r>
          </w:p>
        </w:tc>
        <w:tc>
          <w:tcPr>
            <w:tcW w:w="6780" w:type="dxa"/>
            <w:gridSpan w:val="6"/>
            <w:vAlign w:val="center"/>
          </w:tcPr>
          <w:p w:rsidR="00CE15BA" w:rsidRDefault="00CE15BA" w:rsidP="008B0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14天内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是否有到其他有病例报告社区的旅行史或居住史？</w:t>
            </w:r>
          </w:p>
        </w:tc>
        <w:tc>
          <w:tcPr>
            <w:tcW w:w="1327" w:type="dxa"/>
            <w:vAlign w:val="center"/>
          </w:tcPr>
          <w:p w:rsidR="00CE15BA" w:rsidRDefault="00CE15BA" w:rsidP="008B0CC0">
            <w:pPr>
              <w:spacing w:line="400" w:lineRule="exact"/>
              <w:ind w:left="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</w:p>
        </w:tc>
      </w:tr>
      <w:tr w:rsidR="00CE15BA" w:rsidTr="008B0CC0">
        <w:trPr>
          <w:trHeight w:val="488"/>
          <w:jc w:val="center"/>
        </w:trPr>
        <w:tc>
          <w:tcPr>
            <w:tcW w:w="415" w:type="dxa"/>
            <w:vAlign w:val="center"/>
          </w:tcPr>
          <w:p w:rsidR="00CE15BA" w:rsidRDefault="00CE15BA" w:rsidP="008B0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w w:val="99"/>
                <w:sz w:val="24"/>
              </w:rPr>
              <w:t>6</w:t>
            </w:r>
          </w:p>
        </w:tc>
        <w:tc>
          <w:tcPr>
            <w:tcW w:w="6780" w:type="dxa"/>
            <w:gridSpan w:val="6"/>
            <w:vAlign w:val="center"/>
          </w:tcPr>
          <w:p w:rsidR="00CE15BA" w:rsidRDefault="00CE15BA" w:rsidP="008B0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14天内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是否曾接触过来自有病例报告社区的发热患者？</w:t>
            </w:r>
          </w:p>
        </w:tc>
        <w:tc>
          <w:tcPr>
            <w:tcW w:w="1327" w:type="dxa"/>
            <w:vAlign w:val="center"/>
          </w:tcPr>
          <w:p w:rsidR="00CE15BA" w:rsidRDefault="00CE15BA" w:rsidP="008B0CC0">
            <w:pPr>
              <w:spacing w:line="400" w:lineRule="exact"/>
              <w:ind w:left="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</w:p>
        </w:tc>
      </w:tr>
      <w:tr w:rsidR="00CE15BA" w:rsidTr="008B0CC0">
        <w:trPr>
          <w:trHeight w:val="488"/>
          <w:jc w:val="center"/>
        </w:trPr>
        <w:tc>
          <w:tcPr>
            <w:tcW w:w="415" w:type="dxa"/>
            <w:vAlign w:val="center"/>
          </w:tcPr>
          <w:p w:rsidR="00CE15BA" w:rsidRDefault="00CE15BA" w:rsidP="008B0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w w:val="99"/>
                <w:sz w:val="24"/>
              </w:rPr>
              <w:t>7</w:t>
            </w:r>
          </w:p>
        </w:tc>
        <w:tc>
          <w:tcPr>
            <w:tcW w:w="6780" w:type="dxa"/>
            <w:gridSpan w:val="6"/>
            <w:vAlign w:val="center"/>
          </w:tcPr>
          <w:p w:rsidR="00CE15BA" w:rsidRDefault="00CE15BA" w:rsidP="008B0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14天内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是否曾接触过来自有病例报告社区的有呼吸道症状的患者？</w:t>
            </w:r>
          </w:p>
        </w:tc>
        <w:tc>
          <w:tcPr>
            <w:tcW w:w="1327" w:type="dxa"/>
          </w:tcPr>
          <w:p w:rsidR="00CE15BA" w:rsidRDefault="00CE15BA" w:rsidP="008B0CC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</w:p>
        </w:tc>
      </w:tr>
      <w:tr w:rsidR="00CE15BA" w:rsidTr="008B0CC0">
        <w:trPr>
          <w:trHeight w:val="488"/>
          <w:jc w:val="center"/>
        </w:trPr>
        <w:tc>
          <w:tcPr>
            <w:tcW w:w="415" w:type="dxa"/>
            <w:vAlign w:val="center"/>
          </w:tcPr>
          <w:p w:rsidR="00CE15BA" w:rsidRDefault="00CE15BA" w:rsidP="008B0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w w:val="99"/>
                <w:sz w:val="24"/>
              </w:rPr>
              <w:t>8</w:t>
            </w:r>
          </w:p>
        </w:tc>
        <w:tc>
          <w:tcPr>
            <w:tcW w:w="6780" w:type="dxa"/>
            <w:gridSpan w:val="6"/>
            <w:vAlign w:val="center"/>
          </w:tcPr>
          <w:p w:rsidR="00CE15BA" w:rsidRDefault="00CE15BA" w:rsidP="008B0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14 天内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您生活或工作的地方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是否存在聚集性发病（2例及以上）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？</w:t>
            </w:r>
          </w:p>
        </w:tc>
        <w:tc>
          <w:tcPr>
            <w:tcW w:w="1327" w:type="dxa"/>
          </w:tcPr>
          <w:p w:rsidR="00CE15BA" w:rsidRDefault="00CE15BA" w:rsidP="008B0CC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</w:p>
        </w:tc>
      </w:tr>
      <w:tr w:rsidR="00CE15BA" w:rsidTr="008B0CC0">
        <w:trPr>
          <w:trHeight w:val="488"/>
          <w:jc w:val="center"/>
        </w:trPr>
        <w:tc>
          <w:tcPr>
            <w:tcW w:w="415" w:type="dxa"/>
            <w:vAlign w:val="center"/>
          </w:tcPr>
          <w:p w:rsidR="00CE15BA" w:rsidRDefault="00CE15BA" w:rsidP="008B0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w w:val="99"/>
                <w:sz w:val="24"/>
              </w:rPr>
              <w:t>9</w:t>
            </w:r>
          </w:p>
        </w:tc>
        <w:tc>
          <w:tcPr>
            <w:tcW w:w="6780" w:type="dxa"/>
            <w:gridSpan w:val="6"/>
            <w:vAlign w:val="center"/>
          </w:tcPr>
          <w:p w:rsidR="00CE15BA" w:rsidRDefault="00CE15BA" w:rsidP="008B0CC0">
            <w:pPr>
              <w:spacing w:line="4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14 天内您是否与新型肺炎确诊病人、疑似病例、无症状感染者以及以上三类人员密切接触者接触？</w:t>
            </w:r>
          </w:p>
        </w:tc>
        <w:tc>
          <w:tcPr>
            <w:tcW w:w="1327" w:type="dxa"/>
          </w:tcPr>
          <w:p w:rsidR="00CE15BA" w:rsidRDefault="00CE15BA" w:rsidP="008B0CC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</w:p>
        </w:tc>
      </w:tr>
      <w:tr w:rsidR="00CE15BA" w:rsidTr="008B0CC0">
        <w:trPr>
          <w:trHeight w:val="488"/>
          <w:jc w:val="center"/>
        </w:trPr>
        <w:tc>
          <w:tcPr>
            <w:tcW w:w="415" w:type="dxa"/>
            <w:vAlign w:val="center"/>
          </w:tcPr>
          <w:p w:rsidR="00CE15BA" w:rsidRDefault="00CE15BA" w:rsidP="008B0CC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w w:val="99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w w:val="99"/>
                <w:sz w:val="24"/>
              </w:rPr>
              <w:t>10</w:t>
            </w:r>
          </w:p>
        </w:tc>
        <w:tc>
          <w:tcPr>
            <w:tcW w:w="6780" w:type="dxa"/>
            <w:gridSpan w:val="6"/>
            <w:vAlign w:val="center"/>
          </w:tcPr>
          <w:p w:rsidR="00CE15BA" w:rsidRDefault="00CE15BA" w:rsidP="008B0CC0">
            <w:pPr>
              <w:spacing w:line="400" w:lineRule="exact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最近是否有发热、乏力及（或）呼吸道症状？</w:t>
            </w:r>
          </w:p>
        </w:tc>
        <w:tc>
          <w:tcPr>
            <w:tcW w:w="1327" w:type="dxa"/>
          </w:tcPr>
          <w:p w:rsidR="00CE15BA" w:rsidRDefault="00CE15BA" w:rsidP="008B0CC0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sym w:font="Wingdings 2" w:char="00A3"/>
            </w:r>
          </w:p>
        </w:tc>
      </w:tr>
    </w:tbl>
    <w:p w:rsidR="00CE15BA" w:rsidRDefault="00CE15BA" w:rsidP="00CE15BA">
      <w:pPr>
        <w:spacing w:line="400" w:lineRule="exact"/>
        <w:ind w:firstLineChars="200" w:firstLine="480"/>
        <w:rPr>
          <w:rFonts w:ascii="仿宋_GB2312" w:eastAsia="仿宋_GB2312" w:hAnsi="仿宋_GB2312" w:cs="仿宋_GB2312"/>
          <w:bCs/>
          <w:color w:val="000000"/>
          <w:sz w:val="24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我承诺，以上内容属实，如有隐瞒、虚报等，本人愿承担一切法律责任和相关后果。</w:t>
      </w:r>
    </w:p>
    <w:p w:rsidR="00CE15BA" w:rsidRDefault="00CE15BA" w:rsidP="00CE15BA">
      <w:pPr>
        <w:spacing w:line="400" w:lineRule="exact"/>
        <w:ind w:firstLineChars="2000" w:firstLine="4800"/>
        <w:rPr>
          <w:rFonts w:ascii="仿宋_GB2312" w:eastAsia="仿宋_GB2312" w:hAnsi="仿宋_GB2312" w:cs="仿宋_GB2312"/>
          <w:bCs/>
          <w:color w:val="000000"/>
          <w:sz w:val="24"/>
          <w:u w:val="single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本人签字：</w:t>
      </w:r>
      <w:r>
        <w:rPr>
          <w:rFonts w:ascii="仿宋_GB2312" w:eastAsia="仿宋_GB2312" w:hAnsi="仿宋_GB2312" w:cs="仿宋_GB2312" w:hint="eastAsia"/>
          <w:bCs/>
          <w:color w:val="000000"/>
          <w:sz w:val="24"/>
          <w:u w:val="single"/>
        </w:rPr>
        <w:t xml:space="preserve">            </w:t>
      </w:r>
    </w:p>
    <w:p w:rsidR="00CE15BA" w:rsidRDefault="00CE15BA" w:rsidP="00CE15BA">
      <w:pPr>
        <w:spacing w:line="400" w:lineRule="exact"/>
        <w:ind w:firstLineChars="2500" w:firstLine="6000"/>
        <w:rPr>
          <w:rFonts w:ascii="仿宋_GB2312" w:eastAsia="仿宋_GB2312" w:hAnsi="仿宋_GB2312" w:cs="仿宋_GB2312"/>
          <w:bCs/>
          <w:color w:val="000000"/>
          <w:sz w:val="24"/>
        </w:rPr>
      </w:pPr>
      <w:r>
        <w:rPr>
          <w:rFonts w:ascii="仿宋_GB2312" w:eastAsia="仿宋_GB2312" w:hAnsi="仿宋_GB2312" w:cs="仿宋_GB2312" w:hint="eastAsia"/>
          <w:bCs/>
          <w:color w:val="000000"/>
          <w:sz w:val="24"/>
        </w:rPr>
        <w:t>年   月   日</w:t>
      </w:r>
    </w:p>
    <w:p w:rsidR="00533642" w:rsidRDefault="00533642"/>
    <w:sectPr w:rsidR="00533642" w:rsidSect="00B25748">
      <w:footerReference w:type="even" r:id="rId6"/>
      <w:footerReference w:type="default" r:id="rId7"/>
      <w:pgSz w:w="11906" w:h="16838"/>
      <w:pgMar w:top="1418" w:right="1418" w:bottom="1418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85D" w:rsidRDefault="00A1685D" w:rsidP="00CE15BA">
      <w:r>
        <w:separator/>
      </w:r>
    </w:p>
  </w:endnote>
  <w:endnote w:type="continuationSeparator" w:id="0">
    <w:p w:rsidR="00A1685D" w:rsidRDefault="00A1685D" w:rsidP="00CE1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0A" w:rsidRDefault="00B2574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82653C">
      <w:rPr>
        <w:rStyle w:val="a5"/>
      </w:rPr>
      <w:instrText xml:space="preserve">PAGE  </w:instrText>
    </w:r>
    <w:r>
      <w:fldChar w:fldCharType="end"/>
    </w:r>
  </w:p>
  <w:p w:rsidR="0093100A" w:rsidRDefault="00A1685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0A" w:rsidRDefault="00B2574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82653C">
      <w:rPr>
        <w:rStyle w:val="a5"/>
      </w:rPr>
      <w:instrText xml:space="preserve">PAGE  </w:instrText>
    </w:r>
    <w:r>
      <w:fldChar w:fldCharType="separate"/>
    </w:r>
    <w:r w:rsidR="006966F7">
      <w:rPr>
        <w:rStyle w:val="a5"/>
        <w:noProof/>
      </w:rPr>
      <w:t>- 1 -</w:t>
    </w:r>
    <w:r>
      <w:fldChar w:fldCharType="end"/>
    </w:r>
  </w:p>
  <w:p w:rsidR="0093100A" w:rsidRDefault="00A168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85D" w:rsidRDefault="00A1685D" w:rsidP="00CE15BA">
      <w:r>
        <w:separator/>
      </w:r>
    </w:p>
  </w:footnote>
  <w:footnote w:type="continuationSeparator" w:id="0">
    <w:p w:rsidR="00A1685D" w:rsidRDefault="00A1685D" w:rsidP="00CE1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938"/>
    <w:rsid w:val="004F4938"/>
    <w:rsid w:val="00533642"/>
    <w:rsid w:val="006966F7"/>
    <w:rsid w:val="0082653C"/>
    <w:rsid w:val="00A1685D"/>
    <w:rsid w:val="00B25748"/>
    <w:rsid w:val="00CE1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5BA"/>
    <w:rPr>
      <w:sz w:val="18"/>
      <w:szCs w:val="18"/>
    </w:rPr>
  </w:style>
  <w:style w:type="paragraph" w:styleId="a4">
    <w:name w:val="footer"/>
    <w:basedOn w:val="a"/>
    <w:link w:val="Char0"/>
    <w:unhideWhenUsed/>
    <w:rsid w:val="00CE15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5BA"/>
    <w:rPr>
      <w:sz w:val="18"/>
      <w:szCs w:val="18"/>
    </w:rPr>
  </w:style>
  <w:style w:type="character" w:styleId="a5">
    <w:name w:val="page number"/>
    <w:basedOn w:val="a0"/>
    <w:rsid w:val="00CE1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5BA"/>
    <w:rPr>
      <w:sz w:val="18"/>
      <w:szCs w:val="18"/>
    </w:rPr>
  </w:style>
  <w:style w:type="paragraph" w:styleId="a4">
    <w:name w:val="footer"/>
    <w:basedOn w:val="a"/>
    <w:link w:val="Char0"/>
    <w:unhideWhenUsed/>
    <w:rsid w:val="00CE15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5BA"/>
    <w:rPr>
      <w:sz w:val="18"/>
      <w:szCs w:val="18"/>
    </w:rPr>
  </w:style>
  <w:style w:type="character" w:styleId="a5">
    <w:name w:val="page number"/>
    <w:basedOn w:val="a0"/>
    <w:rsid w:val="00CE15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572</Characters>
  <Application>Microsoft Office Word</Application>
  <DocSecurity>0</DocSecurity>
  <Lines>4</Lines>
  <Paragraphs>1</Paragraphs>
  <ScaleCrop>false</ScaleCrop>
  <Company>HP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tangrui</dc:creator>
  <cp:keywords/>
  <dc:description/>
  <cp:lastModifiedBy>Administrator</cp:lastModifiedBy>
  <cp:revision>4</cp:revision>
  <cp:lastPrinted>2021-02-22T06:22:00Z</cp:lastPrinted>
  <dcterms:created xsi:type="dcterms:W3CDTF">2021-01-15T09:01:00Z</dcterms:created>
  <dcterms:modified xsi:type="dcterms:W3CDTF">2021-02-22T06:30:00Z</dcterms:modified>
</cp:coreProperties>
</file>